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41 от 27.10.2023</w:t>
      </w:r>
    </w:p>
    <w:p w:rsidR="00027F5A" w:rsidRPr="00B475D1" w:rsidRDefault="00027F5A" w:rsidP="00027F5A">
      <w:pPr>
        <w:contextualSpacing/>
        <w:rPr>
          <w:color w:val="1E1D8E"/>
          <w:lang w:val="kk-KZ"/>
        </w:rPr>
      </w:pPr>
      <w:r w:rsidRPr="00767BBF">
        <w:rPr>
          <w:color w:val="1E1D8E"/>
          <w:sz w:val="16"/>
          <w:szCs w:val="16"/>
        </w:rPr>
        <w:t xml:space="preserve">        </w:t>
      </w:r>
      <w:r w:rsidR="00960EB8" w:rsidRPr="00767BBF">
        <w:rPr>
          <w:color w:val="1E1D8E"/>
          <w:sz w:val="16"/>
          <w:szCs w:val="16"/>
        </w:rPr>
        <w:t xml:space="preserve"> </w:t>
      </w:r>
      <w:r w:rsidRPr="00B475D1">
        <w:rPr>
          <w:color w:val="1E1D8E"/>
        </w:rPr>
        <w:t xml:space="preserve">____________________________                </w:t>
      </w:r>
      <w:r w:rsidRPr="00B475D1">
        <w:rPr>
          <w:color w:val="1E1D8E"/>
        </w:rPr>
        <w:tab/>
      </w:r>
      <w:proofErr w:type="gramStart"/>
      <w:r w:rsidRPr="00B475D1">
        <w:rPr>
          <w:color w:val="1E1D8E"/>
        </w:rPr>
        <w:tab/>
        <w:t xml:space="preserve">  </w:t>
      </w:r>
      <w:r w:rsidRPr="00B475D1">
        <w:rPr>
          <w:color w:val="1E1D8E"/>
        </w:rPr>
        <w:tab/>
      </w:r>
      <w:proofErr w:type="gramEnd"/>
      <w:r w:rsidRPr="00B475D1">
        <w:rPr>
          <w:color w:val="1E1D8E"/>
        </w:rPr>
        <w:t xml:space="preserve">  № _______________________   </w:t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  <w:t xml:space="preserve">             </w:t>
      </w:r>
      <w:r w:rsidRPr="00B475D1">
        <w:rPr>
          <w:color w:val="1E1D8E"/>
          <w:sz w:val="16"/>
          <w:szCs w:val="16"/>
        </w:rPr>
        <w:t xml:space="preserve"> </w:t>
      </w:r>
      <w:r w:rsidR="00522835" w:rsidRPr="00B475D1">
        <w:rPr>
          <w:color w:val="1E1D8E"/>
          <w:sz w:val="16"/>
          <w:szCs w:val="16"/>
          <w:lang w:val="kk-KZ"/>
        </w:rPr>
        <w:t>Астана</w:t>
      </w:r>
      <w:r w:rsidR="000F1E76" w:rsidRPr="00B475D1">
        <w:rPr>
          <w:color w:val="1E1D8E"/>
          <w:sz w:val="16"/>
          <w:szCs w:val="16"/>
        </w:rPr>
        <w:t xml:space="preserve"> </w:t>
      </w:r>
      <w:proofErr w:type="spellStart"/>
      <w:r w:rsidR="000F1E76" w:rsidRPr="00B475D1">
        <w:rPr>
          <w:color w:val="1E1D8E"/>
          <w:sz w:val="16"/>
          <w:szCs w:val="16"/>
        </w:rPr>
        <w:t>қаласы</w:t>
      </w:r>
      <w:proofErr w:type="spellEnd"/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</w:r>
      <w:r w:rsidR="000F1E76" w:rsidRPr="00B475D1">
        <w:rPr>
          <w:color w:val="1E1D8E"/>
          <w:sz w:val="16"/>
          <w:szCs w:val="16"/>
        </w:rPr>
        <w:tab/>
        <w:t xml:space="preserve">      </w:t>
      </w:r>
      <w:r w:rsidRPr="00B475D1">
        <w:rPr>
          <w:color w:val="1E1D8E"/>
          <w:sz w:val="16"/>
          <w:szCs w:val="16"/>
        </w:rPr>
        <w:t xml:space="preserve"> город </w:t>
      </w:r>
      <w:r w:rsidR="00522835" w:rsidRPr="00B475D1">
        <w:rPr>
          <w:color w:val="1E1D8E"/>
          <w:sz w:val="16"/>
          <w:szCs w:val="16"/>
          <w:lang w:val="kk-KZ"/>
        </w:rPr>
        <w:t xml:space="preserve"> Астана</w:t>
      </w:r>
    </w:p>
    <w:p w:rsidR="00F90867" w:rsidRPr="00B475D1" w:rsidRDefault="00F90867" w:rsidP="00027F5A">
      <w:pPr>
        <w:pStyle w:val="a3"/>
        <w:tabs>
          <w:tab w:val="clear" w:pos="9355"/>
          <w:tab w:val="right" w:pos="10260"/>
        </w:tabs>
        <w:ind w:left="-180"/>
        <w:rPr>
          <w:sz w:val="28"/>
        </w:rPr>
      </w:pPr>
    </w:p>
    <w:p w:rsidR="00756FF3" w:rsidRPr="00B475D1" w:rsidRDefault="00756FF3" w:rsidP="00375B84">
      <w:pPr>
        <w:tabs>
          <w:tab w:val="left" w:pos="1560"/>
        </w:tabs>
        <w:jc w:val="both"/>
        <w:rPr>
          <w:b/>
          <w:sz w:val="28"/>
        </w:rPr>
      </w:pPr>
    </w:p>
    <w:p w:rsidR="00627834" w:rsidRPr="00B475D1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</w:p>
    <w:p w:rsidR="00627834" w:rsidRPr="00B475D1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  <w:r w:rsidRPr="00B475D1">
        <w:rPr>
          <w:rFonts w:eastAsia="Calibri"/>
          <w:b/>
          <w:noProof/>
          <w:sz w:val="28"/>
          <w:szCs w:val="28"/>
          <w:lang w:val="kk-KZ"/>
        </w:rPr>
        <w:t xml:space="preserve">О делегировании права подписи, </w:t>
      </w:r>
    </w:p>
    <w:p w:rsidR="00627834" w:rsidRPr="00B475D1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  <w:r w:rsidRPr="00B475D1">
        <w:rPr>
          <w:rFonts w:eastAsia="Calibri"/>
          <w:b/>
          <w:noProof/>
          <w:sz w:val="28"/>
          <w:szCs w:val="28"/>
          <w:lang w:val="kk-KZ"/>
        </w:rPr>
        <w:t xml:space="preserve">а также участия и выражения </w:t>
      </w:r>
    </w:p>
    <w:p w:rsidR="00627834" w:rsidRPr="00B475D1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  <w:r w:rsidRPr="00B475D1">
        <w:rPr>
          <w:rFonts w:eastAsia="Calibri"/>
          <w:b/>
          <w:noProof/>
          <w:sz w:val="28"/>
          <w:szCs w:val="28"/>
          <w:lang w:val="kk-KZ"/>
        </w:rPr>
        <w:t xml:space="preserve">позиции государственного органа </w:t>
      </w:r>
    </w:p>
    <w:p w:rsidR="00627834" w:rsidRPr="00B475D1" w:rsidRDefault="00627834" w:rsidP="00627834">
      <w:pPr>
        <w:rPr>
          <w:rFonts w:eastAsia="Calibri"/>
          <w:b/>
          <w:noProof/>
          <w:sz w:val="28"/>
          <w:szCs w:val="28"/>
          <w:lang w:val="kk-KZ"/>
        </w:rPr>
      </w:pPr>
      <w:r w:rsidRPr="00B475D1">
        <w:rPr>
          <w:rFonts w:eastAsia="Calibri"/>
          <w:b/>
          <w:noProof/>
          <w:sz w:val="28"/>
          <w:szCs w:val="28"/>
          <w:lang w:val="kk-KZ"/>
        </w:rPr>
        <w:t>в межведомственных совещаниях</w:t>
      </w:r>
    </w:p>
    <w:p w:rsidR="00627834" w:rsidRPr="00B475D1" w:rsidRDefault="00627834" w:rsidP="00627834">
      <w:pPr>
        <w:jc w:val="both"/>
        <w:rPr>
          <w:rFonts w:eastAsia="Calibri"/>
          <w:noProof/>
          <w:sz w:val="28"/>
          <w:szCs w:val="28"/>
          <w:lang w:val="kk-KZ"/>
        </w:rPr>
      </w:pPr>
    </w:p>
    <w:p w:rsidR="00627834" w:rsidRPr="00B475D1" w:rsidRDefault="00627834" w:rsidP="00627834">
      <w:pPr>
        <w:jc w:val="both"/>
        <w:rPr>
          <w:rFonts w:eastAsia="Calibri"/>
          <w:noProof/>
          <w:sz w:val="28"/>
          <w:szCs w:val="28"/>
          <w:lang w:val="kk-KZ"/>
        </w:rPr>
      </w:pPr>
    </w:p>
    <w:p w:rsidR="00627834" w:rsidRPr="00B475D1" w:rsidRDefault="00627834" w:rsidP="00627834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B475D1">
        <w:rPr>
          <w:rFonts w:eastAsia="Calibri"/>
          <w:sz w:val="28"/>
          <w:szCs w:val="28"/>
        </w:rPr>
        <w:t>В соответствии с пунктом 3 статьи 44 Административного процедурно-процессуального кодекса Республики Казахстан, в</w:t>
      </w:r>
      <w:r w:rsidRPr="00B475D1">
        <w:rPr>
          <w:rFonts w:eastAsia="Calibri"/>
          <w:noProof/>
          <w:sz w:val="28"/>
          <w:szCs w:val="28"/>
          <w:lang w:val="kk-KZ"/>
        </w:rPr>
        <w:t xml:space="preserve">о исполнение подпункта 1) пункта 10 Указа Президента </w:t>
      </w:r>
      <w:r w:rsidRPr="00B475D1">
        <w:rPr>
          <w:rFonts w:eastAsia="Calibri"/>
          <w:sz w:val="28"/>
          <w:szCs w:val="28"/>
        </w:rPr>
        <w:t>Республики от 13 апреля 2022 года №</w:t>
      </w:r>
      <w:r w:rsidRPr="00B475D1">
        <w:rPr>
          <w:rFonts w:eastAsia="Calibri"/>
          <w:sz w:val="28"/>
          <w:szCs w:val="28"/>
          <w:lang w:val="kk-KZ"/>
        </w:rPr>
        <w:t xml:space="preserve"> </w:t>
      </w:r>
      <w:r w:rsidRPr="00B475D1">
        <w:rPr>
          <w:rFonts w:eastAsia="Calibri"/>
          <w:sz w:val="28"/>
          <w:szCs w:val="28"/>
        </w:rPr>
        <w:t xml:space="preserve">872 «О мерах по </w:t>
      </w:r>
      <w:proofErr w:type="spellStart"/>
      <w:r w:rsidRPr="00B475D1">
        <w:rPr>
          <w:rFonts w:eastAsia="Calibri"/>
          <w:sz w:val="28"/>
          <w:szCs w:val="28"/>
        </w:rPr>
        <w:t>дебюрократизации</w:t>
      </w:r>
      <w:proofErr w:type="spellEnd"/>
      <w:r w:rsidRPr="00B475D1">
        <w:rPr>
          <w:rFonts w:eastAsia="Calibri"/>
          <w:sz w:val="28"/>
          <w:szCs w:val="28"/>
        </w:rPr>
        <w:t xml:space="preserve"> </w:t>
      </w:r>
      <w:proofErr w:type="spellStart"/>
      <w:r w:rsidRPr="00B475D1">
        <w:rPr>
          <w:rFonts w:eastAsia="Calibri"/>
          <w:sz w:val="28"/>
          <w:szCs w:val="28"/>
        </w:rPr>
        <w:t>деятельност</w:t>
      </w:r>
      <w:proofErr w:type="spellEnd"/>
      <w:r w:rsidRPr="00B475D1">
        <w:rPr>
          <w:rFonts w:eastAsia="Calibri"/>
          <w:sz w:val="28"/>
          <w:szCs w:val="28"/>
          <w:lang w:val="kk-KZ"/>
        </w:rPr>
        <w:t>и</w:t>
      </w:r>
      <w:r w:rsidRPr="00B475D1">
        <w:rPr>
          <w:rFonts w:eastAsia="Calibri"/>
          <w:sz w:val="28"/>
          <w:szCs w:val="28"/>
        </w:rPr>
        <w:t xml:space="preserve"> государственного аппарата», </w:t>
      </w:r>
      <w:r w:rsidRPr="00B475D1">
        <w:rPr>
          <w:rFonts w:eastAsia="Calibri"/>
          <w:b/>
          <w:sz w:val="28"/>
          <w:szCs w:val="28"/>
        </w:rPr>
        <w:t>ПРИКАЗЫВАЮ: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</w:rPr>
        <w:t xml:space="preserve">1. Наделить руководителей структурных подразделений Министерства </w:t>
      </w:r>
      <w:r w:rsidRPr="00B475D1">
        <w:rPr>
          <w:rFonts w:eastAsia="Calibri"/>
          <w:sz w:val="28"/>
          <w:szCs w:val="28"/>
          <w:lang w:val="kk-KZ"/>
        </w:rPr>
        <w:t>промышленности и строительства</w:t>
      </w:r>
      <w:r w:rsidRPr="00B475D1">
        <w:rPr>
          <w:rFonts w:eastAsia="Calibri"/>
          <w:sz w:val="28"/>
          <w:szCs w:val="28"/>
        </w:rPr>
        <w:t xml:space="preserve"> </w:t>
      </w:r>
      <w:r w:rsidRPr="00B475D1">
        <w:rPr>
          <w:sz w:val="28"/>
          <w:szCs w:val="28"/>
        </w:rPr>
        <w:t xml:space="preserve">Республики Казахстан (руководители </w:t>
      </w:r>
      <w:r w:rsidRPr="00B475D1">
        <w:rPr>
          <w:sz w:val="28"/>
          <w:szCs w:val="28"/>
          <w:lang w:val="kk-KZ"/>
        </w:rPr>
        <w:t xml:space="preserve">ведомств, </w:t>
      </w:r>
      <w:r w:rsidRPr="00B475D1">
        <w:rPr>
          <w:sz w:val="28"/>
          <w:szCs w:val="28"/>
        </w:rPr>
        <w:t>департаментов, самостоятельных управлений) правом подписи на следующих документах: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</w:rPr>
        <w:t xml:space="preserve">1) письма, направляемые в </w:t>
      </w:r>
      <w:r w:rsidRPr="00B475D1">
        <w:rPr>
          <w:sz w:val="28"/>
          <w:szCs w:val="28"/>
          <w:lang w:val="kk-KZ"/>
        </w:rPr>
        <w:t xml:space="preserve">ответ на запросы </w:t>
      </w:r>
      <w:r w:rsidRPr="00B475D1">
        <w:rPr>
          <w:sz w:val="28"/>
          <w:szCs w:val="28"/>
        </w:rPr>
        <w:t>государственных органов, за исключением писем</w:t>
      </w:r>
      <w:r w:rsidRPr="00B475D1">
        <w:rPr>
          <w:sz w:val="28"/>
          <w:szCs w:val="28"/>
          <w:lang w:val="kk-KZ"/>
        </w:rPr>
        <w:t>, содержащих</w:t>
      </w:r>
      <w:r w:rsidRPr="00B475D1">
        <w:rPr>
          <w:sz w:val="28"/>
          <w:szCs w:val="28"/>
        </w:rPr>
        <w:t xml:space="preserve"> </w:t>
      </w:r>
      <w:r w:rsidRPr="00B475D1">
        <w:rPr>
          <w:sz w:val="28"/>
          <w:szCs w:val="28"/>
          <w:lang w:val="kk-KZ"/>
        </w:rPr>
        <w:t xml:space="preserve">позицию </w:t>
      </w:r>
      <w:r w:rsidRPr="00B475D1">
        <w:rPr>
          <w:sz w:val="28"/>
          <w:szCs w:val="28"/>
        </w:rPr>
        <w:t xml:space="preserve">Министерства </w:t>
      </w:r>
      <w:r w:rsidRPr="00B475D1">
        <w:rPr>
          <w:rFonts w:eastAsia="Calibri"/>
          <w:sz w:val="28"/>
          <w:szCs w:val="28"/>
          <w:lang w:val="kk-KZ"/>
        </w:rPr>
        <w:t>промышленности и строительства</w:t>
      </w:r>
      <w:r w:rsidRPr="00B475D1">
        <w:rPr>
          <w:sz w:val="28"/>
          <w:szCs w:val="28"/>
          <w:lang w:val="kk-KZ"/>
        </w:rPr>
        <w:t xml:space="preserve"> Республики Казахстан </w:t>
      </w:r>
      <w:r w:rsidRPr="00B475D1">
        <w:rPr>
          <w:sz w:val="28"/>
          <w:szCs w:val="28"/>
        </w:rPr>
        <w:t>(далее - Министерство)</w:t>
      </w:r>
      <w:r w:rsidRPr="00B475D1">
        <w:rPr>
          <w:sz w:val="28"/>
          <w:szCs w:val="28"/>
          <w:lang w:val="kk-KZ"/>
        </w:rPr>
        <w:t xml:space="preserve"> </w:t>
      </w:r>
      <w:r w:rsidRPr="00B475D1">
        <w:rPr>
          <w:sz w:val="28"/>
          <w:szCs w:val="28"/>
        </w:rPr>
        <w:t xml:space="preserve">на депутатские запросы, </w:t>
      </w:r>
      <w:r w:rsidRPr="00B475D1">
        <w:rPr>
          <w:sz w:val="28"/>
          <w:szCs w:val="28"/>
          <w:lang w:val="kk-KZ"/>
        </w:rPr>
        <w:t>на письма</w:t>
      </w:r>
      <w:r w:rsidRPr="00B475D1">
        <w:rPr>
          <w:b/>
          <w:sz w:val="28"/>
          <w:szCs w:val="28"/>
        </w:rPr>
        <w:t xml:space="preserve"> </w:t>
      </w:r>
      <w:r w:rsidRPr="00B475D1">
        <w:rPr>
          <w:sz w:val="28"/>
          <w:szCs w:val="28"/>
        </w:rPr>
        <w:t>во исполнение поручений Главы государства</w:t>
      </w:r>
      <w:r w:rsidR="008D7181">
        <w:rPr>
          <w:sz w:val="28"/>
          <w:szCs w:val="28"/>
        </w:rPr>
        <w:t xml:space="preserve">, Премьер-Министра, руководства </w:t>
      </w:r>
      <w:r w:rsidRPr="00B475D1">
        <w:rPr>
          <w:sz w:val="28"/>
          <w:szCs w:val="28"/>
        </w:rPr>
        <w:t>Администрации Президента и Аппарата Правительства Республики Казахстан;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 w:rsidRPr="00B475D1">
        <w:rPr>
          <w:sz w:val="28"/>
          <w:szCs w:val="28"/>
        </w:rPr>
        <w:t xml:space="preserve">2) письма, направляемые в </w:t>
      </w:r>
      <w:r w:rsidR="001C4AD8" w:rsidRPr="00B475D1">
        <w:rPr>
          <w:color w:val="000000" w:themeColor="text1"/>
          <w:sz w:val="28"/>
          <w:szCs w:val="28"/>
        </w:rPr>
        <w:t>Национальную палату предпринимателей</w:t>
      </w:r>
      <w:r w:rsidR="00393C45" w:rsidRPr="00B475D1">
        <w:rPr>
          <w:color w:val="000000" w:themeColor="text1"/>
          <w:sz w:val="28"/>
          <w:szCs w:val="28"/>
        </w:rPr>
        <w:t xml:space="preserve"> Республики Казахстан</w:t>
      </w:r>
      <w:r w:rsidRPr="00B475D1">
        <w:rPr>
          <w:sz w:val="28"/>
          <w:szCs w:val="28"/>
        </w:rPr>
        <w:t xml:space="preserve"> «</w:t>
      </w:r>
      <w:proofErr w:type="spellStart"/>
      <w:r w:rsidRPr="00B475D1">
        <w:rPr>
          <w:sz w:val="28"/>
          <w:szCs w:val="28"/>
        </w:rPr>
        <w:t>Атамекен</w:t>
      </w:r>
      <w:proofErr w:type="spellEnd"/>
      <w:r w:rsidRPr="00B475D1">
        <w:rPr>
          <w:sz w:val="28"/>
          <w:szCs w:val="28"/>
        </w:rPr>
        <w:t>», на научную антикоррупционную</w:t>
      </w:r>
      <w:r w:rsidR="009819E3">
        <w:rPr>
          <w:sz w:val="28"/>
          <w:szCs w:val="28"/>
          <w:lang w:val="kk-KZ"/>
        </w:rPr>
        <w:t xml:space="preserve">, </w:t>
      </w:r>
      <w:r w:rsidR="009819E3" w:rsidRPr="009819E3">
        <w:rPr>
          <w:sz w:val="28"/>
          <w:szCs w:val="28"/>
          <w:lang w:val="kk-KZ"/>
        </w:rPr>
        <w:t>правовую, лингвистическую, экономическую, экологическую экспертизы</w:t>
      </w:r>
      <w:r w:rsidRPr="00B475D1">
        <w:rPr>
          <w:sz w:val="28"/>
          <w:szCs w:val="28"/>
        </w:rPr>
        <w:t>, в аккредитованные субъекты частного предпринимательства о предоставлении предложений по проектам нормативных правовых актов</w:t>
      </w:r>
      <w:r w:rsidRPr="00B475D1">
        <w:rPr>
          <w:sz w:val="28"/>
          <w:szCs w:val="28"/>
          <w:lang w:val="kk-KZ"/>
        </w:rPr>
        <w:t>;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  <w:lang w:val="kk-KZ"/>
        </w:rPr>
        <w:t xml:space="preserve">3) </w:t>
      </w:r>
      <w:r w:rsidRPr="00B475D1">
        <w:rPr>
          <w:sz w:val="28"/>
          <w:szCs w:val="28"/>
        </w:rPr>
        <w:t>письма в подведомственные организации Министерства;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  <w:lang w:val="kk-KZ"/>
        </w:rPr>
        <w:t>4</w:t>
      </w:r>
      <w:r w:rsidRPr="00B475D1">
        <w:rPr>
          <w:sz w:val="28"/>
          <w:szCs w:val="28"/>
        </w:rPr>
        <w:t xml:space="preserve">) </w:t>
      </w:r>
      <w:r w:rsidR="00227018" w:rsidRPr="00227018">
        <w:rPr>
          <w:sz w:val="28"/>
          <w:szCs w:val="28"/>
        </w:rPr>
        <w:t xml:space="preserve">письма   и  запросы   в  государственные   органы   и   организации, загранучреждения Республики Казахстан, субъектам </w:t>
      </w:r>
      <w:proofErr w:type="spellStart"/>
      <w:r w:rsidR="00227018" w:rsidRPr="00227018">
        <w:rPr>
          <w:sz w:val="28"/>
          <w:szCs w:val="28"/>
        </w:rPr>
        <w:t>квазигосударственного</w:t>
      </w:r>
      <w:proofErr w:type="spellEnd"/>
      <w:r w:rsidR="00227018" w:rsidRPr="00227018">
        <w:rPr>
          <w:sz w:val="28"/>
          <w:szCs w:val="28"/>
        </w:rPr>
        <w:t xml:space="preserve"> сектора, некоммерческие организации, а также частным и государственным высшим образовательным учреждениям организационно-технического характера, в том числе по предоставлению отчетной информации, статистических данных на систематической основе, кандидатур для участия в совещаниях, заседаниях и другим вопросам;</w:t>
      </w:r>
    </w:p>
    <w:p w:rsidR="00627834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</w:rPr>
        <w:t>5) ответы на обращения физических и юридических лиц;</w:t>
      </w:r>
    </w:p>
    <w:p w:rsidR="006B1C9B" w:rsidRPr="006B1C9B" w:rsidRDefault="006B1C9B" w:rsidP="00627834">
      <w:pPr>
        <w:pStyle w:val="ad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BB4200">
        <w:rPr>
          <w:sz w:val="28"/>
          <w:szCs w:val="28"/>
          <w:lang w:val="kk-KZ"/>
        </w:rPr>
        <w:t xml:space="preserve">) письма по </w:t>
      </w:r>
      <w:bookmarkStart w:id="0" w:name="_GoBack"/>
      <w:bookmarkEnd w:id="0"/>
      <w:r>
        <w:rPr>
          <w:sz w:val="28"/>
          <w:szCs w:val="28"/>
          <w:lang w:val="kk-KZ"/>
        </w:rPr>
        <w:t>перенаправлению поступивших обращений, не входящих в компетенцию Министерства в соответствии со статьей 65 Административного процедурно-процессуального кодекса Республики Казахстан.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</w:rPr>
        <w:lastRenderedPageBreak/>
        <w:t>2. В период отсутствия руководителей структурных подразделений Министерства право подписи документов, указанных в пункте 1 настоящего приказа предоставляется лицам, исполняющим их обязанности.</w:t>
      </w:r>
    </w:p>
    <w:p w:rsidR="00627834" w:rsidRPr="00B475D1" w:rsidRDefault="00627834" w:rsidP="00627834">
      <w:pPr>
        <w:pStyle w:val="ad"/>
        <w:ind w:firstLine="708"/>
        <w:jc w:val="both"/>
        <w:rPr>
          <w:sz w:val="28"/>
          <w:szCs w:val="28"/>
        </w:rPr>
      </w:pPr>
      <w:r w:rsidRPr="00B475D1">
        <w:rPr>
          <w:sz w:val="28"/>
          <w:szCs w:val="28"/>
        </w:rPr>
        <w:t>3. Уполномочить руководителей структурных подразделений Министерства, в случае их отсутствия лиц, исполняющих их обязанности</w:t>
      </w:r>
      <w:r w:rsidR="006B1C9B">
        <w:rPr>
          <w:color w:val="000000" w:themeColor="text1"/>
          <w:sz w:val="28"/>
          <w:szCs w:val="28"/>
          <w:lang w:val="kk-KZ"/>
        </w:rPr>
        <w:t>,</w:t>
      </w:r>
      <w:r w:rsidRPr="00B475D1">
        <w:rPr>
          <w:sz w:val="28"/>
          <w:szCs w:val="28"/>
        </w:rPr>
        <w:t xml:space="preserve"> участвовать и выражать позицию Министерства в межведомственных совещаниях, по вопросам, входящим в их компетенцию.</w:t>
      </w:r>
    </w:p>
    <w:p w:rsidR="00627834" w:rsidRPr="00B475D1" w:rsidRDefault="00227018" w:rsidP="00627834">
      <w:pPr>
        <w:pStyle w:val="ad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627834" w:rsidRPr="00B475D1">
        <w:rPr>
          <w:color w:val="000000" w:themeColor="text1"/>
          <w:sz w:val="28"/>
          <w:szCs w:val="28"/>
        </w:rPr>
        <w:t>. Настоящий приказ вступает в силу со дня подписания.</w:t>
      </w:r>
    </w:p>
    <w:p w:rsidR="00C34BF7" w:rsidRPr="00B475D1" w:rsidRDefault="00C34BF7" w:rsidP="00627834">
      <w:pPr>
        <w:pStyle w:val="ad"/>
        <w:ind w:firstLine="708"/>
        <w:jc w:val="both"/>
        <w:rPr>
          <w:color w:val="000000" w:themeColor="text1"/>
          <w:sz w:val="28"/>
          <w:szCs w:val="28"/>
        </w:rPr>
      </w:pPr>
    </w:p>
    <w:p w:rsidR="00C34BF7" w:rsidRPr="00B475D1" w:rsidRDefault="00C34BF7" w:rsidP="00627834">
      <w:pPr>
        <w:pStyle w:val="ad"/>
        <w:ind w:firstLine="708"/>
        <w:jc w:val="both"/>
        <w:rPr>
          <w:color w:val="000000" w:themeColor="text1"/>
          <w:sz w:val="28"/>
          <w:szCs w:val="28"/>
        </w:rPr>
      </w:pPr>
    </w:p>
    <w:p w:rsidR="00C34BF7" w:rsidRPr="00B475D1" w:rsidRDefault="00C34BF7" w:rsidP="00627834">
      <w:pPr>
        <w:pStyle w:val="ad"/>
        <w:ind w:firstLine="708"/>
        <w:jc w:val="both"/>
        <w:rPr>
          <w:b/>
          <w:color w:val="000000" w:themeColor="text1"/>
          <w:sz w:val="28"/>
          <w:szCs w:val="28"/>
        </w:rPr>
      </w:pPr>
      <w:r w:rsidRPr="00B475D1">
        <w:rPr>
          <w:b/>
          <w:color w:val="000000" w:themeColor="text1"/>
          <w:sz w:val="28"/>
          <w:szCs w:val="28"/>
        </w:rPr>
        <w:t xml:space="preserve">Министр                                                                     </w:t>
      </w:r>
    </w:p>
    <w:p w:rsidR="0078380F" w:rsidRPr="00B475D1" w:rsidRDefault="0078380F" w:rsidP="00627834">
      <w:pPr>
        <w:pStyle w:val="ad"/>
        <w:ind w:firstLine="708"/>
        <w:jc w:val="both"/>
        <w:rPr>
          <w:b/>
          <w:color w:val="000000" w:themeColor="text1"/>
          <w:sz w:val="28"/>
          <w:szCs w:val="28"/>
        </w:rPr>
      </w:pPr>
      <w:r w:rsidRPr="00B475D1">
        <w:rPr>
          <w:b/>
          <w:color w:val="000000" w:themeColor="text1"/>
          <w:sz w:val="28"/>
          <w:szCs w:val="28"/>
        </w:rPr>
        <w:t>промышленности и строительства</w:t>
      </w:r>
    </w:p>
    <w:p w:rsidR="0078380F" w:rsidRPr="00B475D1" w:rsidRDefault="0078380F" w:rsidP="00627834">
      <w:pPr>
        <w:pStyle w:val="ad"/>
        <w:ind w:firstLine="708"/>
        <w:jc w:val="both"/>
        <w:rPr>
          <w:b/>
          <w:color w:val="000000" w:themeColor="text1"/>
          <w:sz w:val="28"/>
          <w:szCs w:val="28"/>
        </w:rPr>
      </w:pPr>
      <w:r w:rsidRPr="00B475D1">
        <w:rPr>
          <w:b/>
          <w:color w:val="000000" w:themeColor="text1"/>
          <w:sz w:val="28"/>
          <w:szCs w:val="28"/>
        </w:rPr>
        <w:t xml:space="preserve">Республики Казахстан                                                             К. </w:t>
      </w:r>
      <w:proofErr w:type="spellStart"/>
      <w:r w:rsidRPr="00B475D1">
        <w:rPr>
          <w:b/>
          <w:color w:val="000000" w:themeColor="text1"/>
          <w:sz w:val="28"/>
          <w:szCs w:val="28"/>
        </w:rPr>
        <w:t>Шарлапаев</w:t>
      </w:r>
      <w:proofErr w:type="spellEnd"/>
    </w:p>
    <w:p w:rsidR="00627834" w:rsidRPr="00B475D1" w:rsidRDefault="00627834" w:rsidP="00627834">
      <w:pPr>
        <w:ind w:firstLine="709"/>
        <w:contextualSpacing/>
        <w:jc w:val="both"/>
        <w:rPr>
          <w:rFonts w:eastAsia="Calibri"/>
          <w:b/>
          <w:color w:val="000000" w:themeColor="text1"/>
          <w:sz w:val="28"/>
          <w:szCs w:val="28"/>
        </w:rPr>
      </w:pPr>
    </w:p>
    <w:p w:rsidR="00627834" w:rsidRPr="00B475D1" w:rsidRDefault="00627834" w:rsidP="00627834">
      <w:pPr>
        <w:rPr>
          <w:color w:val="000000" w:themeColor="text1"/>
          <w:sz w:val="28"/>
          <w:szCs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0F1E76" w:rsidP="000F1E76">
      <w:pPr>
        <w:tabs>
          <w:tab w:val="left" w:pos="8525"/>
        </w:tabs>
        <w:ind w:firstLine="567"/>
        <w:jc w:val="both"/>
        <w:rPr>
          <w:b/>
          <w:sz w:val="28"/>
        </w:rPr>
      </w:pPr>
      <w:r>
        <w:rPr>
          <w:b/>
          <w:sz w:val="28"/>
        </w:rPr>
        <w:tab/>
      </w: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b/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p w:rsidR="00756FF3" w:rsidRDefault="00756FF3" w:rsidP="00BB2D30">
      <w:pPr>
        <w:tabs>
          <w:tab w:val="left" w:pos="1560"/>
        </w:tabs>
        <w:ind w:firstLine="567"/>
        <w:jc w:val="both"/>
        <w:rPr>
          <w:sz w:val="28"/>
        </w:rPr>
      </w:pPr>
    </w:p>
    <w:sectPr w:rsidR="00756FF3" w:rsidSect="0006227F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134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19.10.2023 17:49 Исакулов Рахымжан Ержанович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26.10.2023 10:04 Шарлапаев Канат Бисимбаевич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0A7" w:rsidRDefault="003A00A7">
      <w:r>
        <w:separator/>
      </w:r>
    </w:p>
  </w:endnote>
  <w:endnote w:type="continuationSeparator" w:id="0">
    <w:p w:rsidR="003A00A7" w:rsidRDefault="003A0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0954975"/>
      <w:docPartObj>
        <w:docPartGallery w:val="Page Numbers (Bottom of Page)"/>
        <w:docPartUnique/>
      </w:docPartObj>
    </w:sdtPr>
    <w:sdtEndPr/>
    <w:sdtContent>
      <w:p w:rsidR="00BF0021" w:rsidRDefault="00BF002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C9B" w:rsidRPr="006B1C9B">
          <w:rPr>
            <w:noProof/>
            <w:lang w:val="ru-RU"/>
          </w:rPr>
          <w:t>2</w:t>
        </w:r>
        <w:r>
          <w:fldChar w:fldCharType="end"/>
        </w:r>
      </w:p>
    </w:sdtContent>
  </w:sdt>
  <w:p w:rsidR="005C3224" w:rsidRDefault="005C3224">
    <w:pPr>
      <w:pStyle w:val="a6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14.03.2024 12:01.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14.03.2024 12:01.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0A7" w:rsidRDefault="003A00A7">
      <w:r>
        <w:separator/>
      </w:r>
    </w:p>
  </w:footnote>
  <w:footnote w:type="continuationSeparator" w:id="0">
    <w:p w:rsidR="003A00A7" w:rsidRDefault="003A0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5562058"/>
      <w:docPartObj>
        <w:docPartGallery w:val="Page Numbers (Top of Page)"/>
        <w:docPartUnique/>
      </w:docPartObj>
    </w:sdtPr>
    <w:sdtEndPr/>
    <w:sdtContent>
      <w:p w:rsidR="00BF0021" w:rsidRDefault="00BF002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C9B">
          <w:rPr>
            <w:noProof/>
          </w:rPr>
          <w:t>2</w:t>
        </w:r>
        <w:r>
          <w:fldChar w:fldCharType="end"/>
        </w:r>
      </w:p>
    </w:sdtContent>
  </w:sdt>
  <w:p w:rsidR="00C15D0E" w:rsidRDefault="00C15D0E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по делам строительства и жилищно-коммунального хозяйства - Муканова Г. Ш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:rsidTr="00702B6C">
      <w:trPr>
        <w:trHeight w:val="1612"/>
      </w:trPr>
      <w:tc>
        <w:tcPr>
          <w:tcW w:w="4255" w:type="dxa"/>
        </w:tcPr>
        <w:p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FC1D11" w:rsidRDefault="00EA117B" w:rsidP="00E20B2E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E20B2E">
            <w:rPr>
              <w:b/>
              <w:bCs/>
              <w:color w:val="1E1D8E"/>
              <w:sz w:val="22"/>
              <w:szCs w:val="22"/>
              <w:lang w:val="kk-KZ"/>
            </w:rPr>
            <w:t>ӨНЕРКӘСІП ЖӘНЕ ҚҰРЫЛЫС</w:t>
          </w:r>
        </w:p>
        <w:p w:rsidR="00E20B2E" w:rsidRPr="00381620" w:rsidRDefault="00E20B2E" w:rsidP="00E20B2E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МИНИСТРЛІГІ</w:t>
          </w:r>
        </w:p>
      </w:tc>
      <w:tc>
        <w:tcPr>
          <w:tcW w:w="1761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EA117B" w:rsidRPr="00381620" w:rsidRDefault="00E20B2E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ПРОМЫШЛЕННОСТИ И СТРОИТЕЛЬСТВА</w:t>
          </w:r>
        </w:p>
        <w:p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polyline w14:anchorId="6E04DDB9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по делам строительства и жилищно-коммунального хозяйства - Муканова Г. 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29557F7"/>
    <w:multiLevelType w:val="hybridMultilevel"/>
    <w:tmpl w:val="08563F42"/>
    <w:lvl w:ilvl="0" w:tplc="0576E99E">
      <w:start w:val="6"/>
      <w:numFmt w:val="decimal"/>
      <w:lvlText w:val="%1)"/>
      <w:lvlJc w:val="left"/>
      <w:pPr>
        <w:ind w:left="1089" w:hanging="360"/>
      </w:pPr>
      <w:rPr>
        <w:rFonts w:hint="default"/>
        <w:color w:val="383838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3A"/>
    <w:rsid w:val="00027B1D"/>
    <w:rsid w:val="00027F5A"/>
    <w:rsid w:val="000342A3"/>
    <w:rsid w:val="00046BA0"/>
    <w:rsid w:val="0006227F"/>
    <w:rsid w:val="0006352B"/>
    <w:rsid w:val="000652BD"/>
    <w:rsid w:val="00070840"/>
    <w:rsid w:val="000A0D8C"/>
    <w:rsid w:val="000A13D2"/>
    <w:rsid w:val="000A5957"/>
    <w:rsid w:val="000C2C86"/>
    <w:rsid w:val="000D0ED4"/>
    <w:rsid w:val="000D5CD5"/>
    <w:rsid w:val="000D6523"/>
    <w:rsid w:val="000E73EE"/>
    <w:rsid w:val="000F1E76"/>
    <w:rsid w:val="0013109A"/>
    <w:rsid w:val="00177EA4"/>
    <w:rsid w:val="001875D9"/>
    <w:rsid w:val="001B4525"/>
    <w:rsid w:val="001B471C"/>
    <w:rsid w:val="001B5C7F"/>
    <w:rsid w:val="001C4AD8"/>
    <w:rsid w:val="001E71C7"/>
    <w:rsid w:val="00227018"/>
    <w:rsid w:val="00227E8A"/>
    <w:rsid w:val="0023745D"/>
    <w:rsid w:val="00240D0C"/>
    <w:rsid w:val="002B4D9A"/>
    <w:rsid w:val="002C20F5"/>
    <w:rsid w:val="002C4A5B"/>
    <w:rsid w:val="00300EDD"/>
    <w:rsid w:val="003323CE"/>
    <w:rsid w:val="00366D5E"/>
    <w:rsid w:val="0037236A"/>
    <w:rsid w:val="00375B84"/>
    <w:rsid w:val="003808FE"/>
    <w:rsid w:val="00381620"/>
    <w:rsid w:val="00393C45"/>
    <w:rsid w:val="003A00A7"/>
    <w:rsid w:val="003C36FA"/>
    <w:rsid w:val="003F72E0"/>
    <w:rsid w:val="004340C4"/>
    <w:rsid w:val="0048725E"/>
    <w:rsid w:val="004B7982"/>
    <w:rsid w:val="004D45B9"/>
    <w:rsid w:val="00502BA8"/>
    <w:rsid w:val="00522835"/>
    <w:rsid w:val="00531A60"/>
    <w:rsid w:val="005424FC"/>
    <w:rsid w:val="00552594"/>
    <w:rsid w:val="00566734"/>
    <w:rsid w:val="005A3265"/>
    <w:rsid w:val="005B3CBE"/>
    <w:rsid w:val="005C3224"/>
    <w:rsid w:val="005D6CB2"/>
    <w:rsid w:val="005E7F62"/>
    <w:rsid w:val="00623BC2"/>
    <w:rsid w:val="00627834"/>
    <w:rsid w:val="006348FF"/>
    <w:rsid w:val="00650647"/>
    <w:rsid w:val="00682091"/>
    <w:rsid w:val="006B1C9B"/>
    <w:rsid w:val="006B2E46"/>
    <w:rsid w:val="006B5876"/>
    <w:rsid w:val="006E6E0F"/>
    <w:rsid w:val="00702B6C"/>
    <w:rsid w:val="0071261A"/>
    <w:rsid w:val="00751F23"/>
    <w:rsid w:val="00754C53"/>
    <w:rsid w:val="00756FF3"/>
    <w:rsid w:val="007659F9"/>
    <w:rsid w:val="00767BBF"/>
    <w:rsid w:val="0078380F"/>
    <w:rsid w:val="007B0F39"/>
    <w:rsid w:val="00825129"/>
    <w:rsid w:val="00841DA2"/>
    <w:rsid w:val="008451E0"/>
    <w:rsid w:val="00853187"/>
    <w:rsid w:val="00854913"/>
    <w:rsid w:val="008B7FF0"/>
    <w:rsid w:val="008C5E96"/>
    <w:rsid w:val="008D7181"/>
    <w:rsid w:val="008F6892"/>
    <w:rsid w:val="00960EB8"/>
    <w:rsid w:val="00967381"/>
    <w:rsid w:val="009819E3"/>
    <w:rsid w:val="0099136B"/>
    <w:rsid w:val="009D07EB"/>
    <w:rsid w:val="009D7A11"/>
    <w:rsid w:val="00A03A6F"/>
    <w:rsid w:val="00A14AAA"/>
    <w:rsid w:val="00A16AC7"/>
    <w:rsid w:val="00A17E10"/>
    <w:rsid w:val="00A34037"/>
    <w:rsid w:val="00A44608"/>
    <w:rsid w:val="00A462C4"/>
    <w:rsid w:val="00A47915"/>
    <w:rsid w:val="00A47F71"/>
    <w:rsid w:val="00A50A0C"/>
    <w:rsid w:val="00A7134F"/>
    <w:rsid w:val="00A82A62"/>
    <w:rsid w:val="00A8632D"/>
    <w:rsid w:val="00A924CA"/>
    <w:rsid w:val="00A97AC9"/>
    <w:rsid w:val="00AF4834"/>
    <w:rsid w:val="00B37E00"/>
    <w:rsid w:val="00B475D1"/>
    <w:rsid w:val="00B927EA"/>
    <w:rsid w:val="00B9425F"/>
    <w:rsid w:val="00BA65CC"/>
    <w:rsid w:val="00BA6B5A"/>
    <w:rsid w:val="00BB2D30"/>
    <w:rsid w:val="00BB4200"/>
    <w:rsid w:val="00BB481C"/>
    <w:rsid w:val="00BC0361"/>
    <w:rsid w:val="00BF0021"/>
    <w:rsid w:val="00BF28C0"/>
    <w:rsid w:val="00C15D0E"/>
    <w:rsid w:val="00C1660D"/>
    <w:rsid w:val="00C31CBC"/>
    <w:rsid w:val="00C34BF7"/>
    <w:rsid w:val="00C4633A"/>
    <w:rsid w:val="00C67993"/>
    <w:rsid w:val="00CB3795"/>
    <w:rsid w:val="00CB61CA"/>
    <w:rsid w:val="00CC6385"/>
    <w:rsid w:val="00CC6FAE"/>
    <w:rsid w:val="00CF4A51"/>
    <w:rsid w:val="00D86672"/>
    <w:rsid w:val="00DA7C99"/>
    <w:rsid w:val="00DB0C45"/>
    <w:rsid w:val="00DF26D6"/>
    <w:rsid w:val="00E20B2E"/>
    <w:rsid w:val="00E269F7"/>
    <w:rsid w:val="00E34DA6"/>
    <w:rsid w:val="00E504E4"/>
    <w:rsid w:val="00E54E1A"/>
    <w:rsid w:val="00E74E21"/>
    <w:rsid w:val="00EA117B"/>
    <w:rsid w:val="00EA769F"/>
    <w:rsid w:val="00EC57F7"/>
    <w:rsid w:val="00EF5D0A"/>
    <w:rsid w:val="00F24CAA"/>
    <w:rsid w:val="00F90056"/>
    <w:rsid w:val="00F90867"/>
    <w:rsid w:val="00F951E5"/>
    <w:rsid w:val="00FC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E0D833F-8E2B-442A-9EE8-9C05A4A21FF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aliases w:val="Айгерим,Без интервала11,свой,Обя,мелкий,мой рабочий,No Spacing,Без интервала1,норма"/>
    <w:link w:val="ae"/>
    <w:uiPriority w:val="1"/>
    <w:qFormat/>
    <w:rsid w:val="00627834"/>
    <w:rPr>
      <w:sz w:val="24"/>
      <w:szCs w:val="24"/>
    </w:rPr>
  </w:style>
  <w:style w:type="character" w:customStyle="1" w:styleId="ae">
    <w:name w:val="Без интервала Знак"/>
    <w:aliases w:val="Айгерим Знак,Без интервала11 Знак,свой Знак,Обя Знак,мелкий Знак,мой рабочий Знак,No Spacing Знак,Без интервала1 Знак,норма Знак"/>
    <w:link w:val="ad"/>
    <w:uiPriority w:val="1"/>
    <w:locked/>
    <w:rsid w:val="00627834"/>
    <w:rPr>
      <w:sz w:val="24"/>
      <w:szCs w:val="24"/>
    </w:rPr>
  </w:style>
  <w:style w:type="paragraph" w:styleId="af">
    <w:name w:val="Body Text"/>
    <w:basedOn w:val="a"/>
    <w:link w:val="af0"/>
    <w:uiPriority w:val="1"/>
    <w:qFormat/>
    <w:rsid w:val="00627834"/>
    <w:pPr>
      <w:widowControl w:val="0"/>
      <w:ind w:left="975"/>
    </w:pPr>
    <w:rPr>
      <w:rFonts w:cstheme="minorBidi"/>
      <w:sz w:val="21"/>
      <w:szCs w:val="21"/>
      <w:lang w:val="en-US" w:eastAsia="en-US"/>
    </w:rPr>
  </w:style>
  <w:style w:type="character" w:customStyle="1" w:styleId="af0">
    <w:name w:val="Основной текст Знак"/>
    <w:basedOn w:val="a0"/>
    <w:link w:val="af"/>
    <w:uiPriority w:val="1"/>
    <w:rsid w:val="00627834"/>
    <w:rPr>
      <w:rFonts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905" Type="http://schemas.openxmlformats.org/officeDocument/2006/relationships/image" Target="media/image905.png"/><Relationship Id="rId997" Type="http://schemas.openxmlformats.org/officeDocument/2006/relationships/footer" Target="footer2.xml"/></Relationships>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F0CCC-F75D-4893-8F78-DEA3D352B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Нурболат Абдуллаев</cp:lastModifiedBy>
  <cp:revision>10</cp:revision>
  <cp:lastPrinted>2018-01-05T03:14:00Z</cp:lastPrinted>
  <dcterms:created xsi:type="dcterms:W3CDTF">2023-10-17T11:24:00Z</dcterms:created>
  <dcterms:modified xsi:type="dcterms:W3CDTF">2023-10-19T08:40:00Z</dcterms:modified>
</cp:coreProperties>
</file>